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DC9" w:rsidRPr="00251447" w:rsidRDefault="00537DC9" w:rsidP="00537DC9">
      <w:pPr>
        <w:ind w:left="7080"/>
        <w:jc w:val="right"/>
        <w:rPr>
          <w:rFonts w:ascii="Times New Roman" w:hAnsi="Times New Roman"/>
          <w:sz w:val="24"/>
          <w:szCs w:val="24"/>
        </w:rPr>
      </w:pPr>
      <w:r w:rsidRPr="00251447">
        <w:rPr>
          <w:rFonts w:ascii="Times New Roman" w:hAnsi="Times New Roman"/>
          <w:sz w:val="24"/>
          <w:szCs w:val="24"/>
        </w:rPr>
        <w:t xml:space="preserve">«УТВЕРЖДАЮ»  </w:t>
      </w:r>
    </w:p>
    <w:p w:rsidR="00537DC9" w:rsidRPr="00251447" w:rsidRDefault="00537DC9" w:rsidP="00537DC9">
      <w:pPr>
        <w:ind w:left="5664"/>
        <w:jc w:val="right"/>
        <w:rPr>
          <w:rFonts w:ascii="Times New Roman" w:hAnsi="Times New Roman"/>
          <w:sz w:val="24"/>
          <w:szCs w:val="24"/>
        </w:rPr>
      </w:pPr>
      <w:r w:rsidRPr="00251447">
        <w:rPr>
          <w:rFonts w:ascii="Times New Roman" w:hAnsi="Times New Roman"/>
          <w:sz w:val="24"/>
          <w:szCs w:val="24"/>
        </w:rPr>
        <w:t xml:space="preserve">       Директор </w:t>
      </w:r>
      <w:r w:rsidRPr="00EC6F56">
        <w:rPr>
          <w:rFonts w:ascii="Times New Roman" w:hAnsi="Times New Roman"/>
          <w:sz w:val="24"/>
          <w:szCs w:val="24"/>
        </w:rPr>
        <w:t>ТОО</w:t>
      </w:r>
      <w:r>
        <w:rPr>
          <w:rFonts w:ascii="Times New Roman" w:hAnsi="Times New Roman"/>
          <w:sz w:val="24"/>
          <w:szCs w:val="24"/>
        </w:rPr>
        <w:t xml:space="preserve"> «ОКДМЦС</w:t>
      </w:r>
      <w:r w:rsidRPr="00251447">
        <w:rPr>
          <w:rFonts w:ascii="Times New Roman" w:hAnsi="Times New Roman"/>
          <w:sz w:val="24"/>
          <w:szCs w:val="24"/>
        </w:rPr>
        <w:t xml:space="preserve">» </w:t>
      </w:r>
    </w:p>
    <w:p w:rsidR="00537DC9" w:rsidRPr="00251447" w:rsidRDefault="00537DC9" w:rsidP="00537DC9">
      <w:pPr>
        <w:ind w:left="6372"/>
        <w:jc w:val="right"/>
        <w:rPr>
          <w:rFonts w:ascii="Times New Roman" w:hAnsi="Times New Roman"/>
          <w:sz w:val="24"/>
          <w:szCs w:val="24"/>
        </w:rPr>
      </w:pPr>
      <w:r w:rsidRPr="00251447">
        <w:rPr>
          <w:rFonts w:ascii="Times New Roman" w:hAnsi="Times New Roman"/>
          <w:sz w:val="24"/>
          <w:szCs w:val="24"/>
        </w:rPr>
        <w:t xml:space="preserve">           </w:t>
      </w:r>
      <w:proofErr w:type="spellStart"/>
      <w:r>
        <w:rPr>
          <w:rFonts w:ascii="Times New Roman" w:hAnsi="Times New Roman"/>
          <w:sz w:val="24"/>
          <w:szCs w:val="24"/>
        </w:rPr>
        <w:t>Тулешев</w:t>
      </w:r>
      <w:proofErr w:type="spellEnd"/>
      <w:r>
        <w:rPr>
          <w:rFonts w:ascii="Times New Roman" w:hAnsi="Times New Roman"/>
          <w:sz w:val="24"/>
          <w:szCs w:val="24"/>
        </w:rPr>
        <w:t xml:space="preserve"> К.Ж</w:t>
      </w:r>
      <w:r w:rsidRPr="00251447">
        <w:rPr>
          <w:rFonts w:ascii="Times New Roman" w:hAnsi="Times New Roman"/>
          <w:sz w:val="24"/>
          <w:szCs w:val="24"/>
        </w:rPr>
        <w:t>.</w:t>
      </w:r>
    </w:p>
    <w:p w:rsidR="00537DC9" w:rsidRDefault="00537DC9" w:rsidP="00537DC9">
      <w:pPr>
        <w:spacing w:after="150" w:line="240" w:lineRule="auto"/>
        <w:jc w:val="right"/>
        <w:outlineLvl w:val="0"/>
        <w:rPr>
          <w:rFonts w:ascii="Times New Roman" w:eastAsia="Times New Roman" w:hAnsi="Times New Roman" w:cs="Times New Roman"/>
          <w:b/>
          <w:bCs/>
          <w:color w:val="000000"/>
          <w:kern w:val="36"/>
          <w:sz w:val="48"/>
          <w:szCs w:val="48"/>
          <w:lang w:eastAsia="ru-RU"/>
        </w:rPr>
      </w:pPr>
      <w:r>
        <w:rPr>
          <w:rFonts w:ascii="Times New Roman" w:hAnsi="Times New Roman"/>
          <w:sz w:val="24"/>
          <w:szCs w:val="24"/>
        </w:rPr>
        <w:t xml:space="preserve">                «05» январь 2021года</w:t>
      </w:r>
      <w:r w:rsidRPr="00251447">
        <w:rPr>
          <w:rFonts w:ascii="Times New Roman" w:hAnsi="Times New Roman"/>
          <w:sz w:val="24"/>
          <w:szCs w:val="24"/>
        </w:rPr>
        <w:t xml:space="preserve">              </w:t>
      </w:r>
    </w:p>
    <w:p w:rsidR="00537DC9" w:rsidRDefault="00537DC9" w:rsidP="00537DC9">
      <w:pPr>
        <w:spacing w:after="150" w:line="240" w:lineRule="auto"/>
        <w:jc w:val="center"/>
        <w:outlineLvl w:val="0"/>
        <w:rPr>
          <w:rFonts w:ascii="Times New Roman" w:eastAsia="Times New Roman" w:hAnsi="Times New Roman" w:cs="Times New Roman"/>
          <w:b/>
          <w:bCs/>
          <w:color w:val="000000"/>
          <w:kern w:val="36"/>
          <w:sz w:val="48"/>
          <w:szCs w:val="48"/>
          <w:lang w:eastAsia="ru-RU"/>
        </w:rPr>
      </w:pPr>
      <w:r w:rsidRPr="00756C29">
        <w:rPr>
          <w:rFonts w:ascii="Times New Roman" w:eastAsia="Times New Roman" w:hAnsi="Times New Roman" w:cs="Times New Roman"/>
          <w:b/>
          <w:bCs/>
          <w:color w:val="000000"/>
          <w:kern w:val="36"/>
          <w:sz w:val="48"/>
          <w:szCs w:val="48"/>
          <w:lang w:eastAsia="ru-RU"/>
        </w:rPr>
        <w:t>Этический кодекс медицинского работника</w:t>
      </w:r>
      <w:r>
        <w:rPr>
          <w:rFonts w:ascii="Times New Roman" w:eastAsia="Times New Roman" w:hAnsi="Times New Roman" w:cs="Times New Roman"/>
          <w:b/>
          <w:bCs/>
          <w:color w:val="000000"/>
          <w:kern w:val="36"/>
          <w:sz w:val="48"/>
          <w:szCs w:val="48"/>
          <w:lang w:eastAsia="ru-RU"/>
        </w:rPr>
        <w:t xml:space="preserve"> ТОО «ОКДМЦС»</w:t>
      </w:r>
    </w:p>
    <w:p w:rsidR="00537DC9" w:rsidRPr="002623DA" w:rsidRDefault="00537DC9" w:rsidP="00537DC9">
      <w:pPr>
        <w:shd w:val="clear" w:color="auto" w:fill="FFFFFF"/>
        <w:spacing w:after="180" w:line="240" w:lineRule="auto"/>
        <w:ind w:firstLine="851"/>
        <w:jc w:val="both"/>
        <w:rPr>
          <w:rFonts w:ascii="Times New Roman" w:eastAsia="Times New Roman" w:hAnsi="Times New Roman" w:cs="Times New Roman"/>
          <w:color w:val="262626"/>
          <w:sz w:val="28"/>
          <w:szCs w:val="28"/>
        </w:rPr>
      </w:pPr>
      <w:r>
        <w:rPr>
          <w:rFonts w:ascii="Times New Roman" w:eastAsia="Times New Roman" w:hAnsi="Times New Roman" w:cs="Times New Roman"/>
          <w:b/>
          <w:bCs/>
          <w:color w:val="000000"/>
          <w:kern w:val="36"/>
          <w:sz w:val="20"/>
          <w:szCs w:val="20"/>
          <w:lang w:eastAsia="ru-RU"/>
        </w:rPr>
        <w:t xml:space="preserve"> </w:t>
      </w:r>
      <w:r w:rsidRPr="002623DA">
        <w:rPr>
          <w:rFonts w:ascii="Times New Roman" w:eastAsia="Times New Roman" w:hAnsi="Times New Roman" w:cs="Times New Roman"/>
          <w:color w:val="262626"/>
          <w:sz w:val="28"/>
          <w:szCs w:val="28"/>
        </w:rPr>
        <w:t>Этический кодекс – комплекс определенных норм в коллективе, которых должны придер</w:t>
      </w:r>
      <w:r>
        <w:rPr>
          <w:rFonts w:ascii="Times New Roman" w:eastAsia="Times New Roman" w:hAnsi="Times New Roman" w:cs="Times New Roman"/>
          <w:color w:val="262626"/>
          <w:sz w:val="28"/>
          <w:szCs w:val="28"/>
        </w:rPr>
        <w:t>живаться все сотрудники поликлиники</w:t>
      </w:r>
      <w:r w:rsidRPr="002623DA">
        <w:rPr>
          <w:rFonts w:ascii="Times New Roman" w:eastAsia="Times New Roman" w:hAnsi="Times New Roman" w:cs="Times New Roman"/>
          <w:color w:val="262626"/>
          <w:sz w:val="28"/>
          <w:szCs w:val="28"/>
        </w:rPr>
        <w:t>.</w:t>
      </w:r>
    </w:p>
    <w:p w:rsidR="00537DC9" w:rsidRPr="0004646F" w:rsidRDefault="00537DC9" w:rsidP="00537DC9">
      <w:pPr>
        <w:shd w:val="clear" w:color="auto" w:fill="FFFFFF"/>
        <w:spacing w:after="180" w:line="240" w:lineRule="auto"/>
        <w:ind w:firstLine="720"/>
        <w:jc w:val="both"/>
        <w:rPr>
          <w:rFonts w:ascii="Times New Roman" w:eastAsia="Times New Roman" w:hAnsi="Times New Roman" w:cs="Times New Roman"/>
          <w:color w:val="262626"/>
          <w:sz w:val="28"/>
          <w:szCs w:val="28"/>
        </w:rPr>
      </w:pPr>
      <w:r w:rsidRPr="002623DA">
        <w:rPr>
          <w:rFonts w:ascii="Times New Roman" w:eastAsia="Times New Roman" w:hAnsi="Times New Roman" w:cs="Times New Roman"/>
          <w:color w:val="262626"/>
          <w:sz w:val="28"/>
          <w:szCs w:val="28"/>
        </w:rPr>
        <w:t>Этический кодекс регулирует межличностные отношения в организации, и придает моральный смысл совместной деятельности людей. Главной задачей создания этического кодекса является формирование положительного отношения к организации или профессии в обществе. Другой не менее важной задачей такого документа является помощь каждому сотруднику в коллективе в рамках «правильного» поведения по отношению к коллегам или/и клиентам.</w:t>
      </w:r>
    </w:p>
    <w:p w:rsidR="00537DC9" w:rsidRPr="00756C29" w:rsidRDefault="00537DC9" w:rsidP="00537DC9">
      <w:pPr>
        <w:spacing w:after="0" w:line="330" w:lineRule="atLeast"/>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b/>
          <w:bCs/>
          <w:color w:val="000000"/>
          <w:sz w:val="27"/>
          <w:szCs w:val="27"/>
          <w:lang w:eastAsia="ru-RU"/>
        </w:rPr>
        <w:t>II. Медицинский работник и общество</w:t>
      </w:r>
      <w:r w:rsidRPr="00756C29">
        <w:rPr>
          <w:rFonts w:ascii="Times New Roman" w:eastAsia="Times New Roman" w:hAnsi="Times New Roman" w:cs="Times New Roman"/>
          <w:color w:val="000000"/>
          <w:sz w:val="27"/>
          <w:szCs w:val="27"/>
          <w:lang w:eastAsia="ru-RU"/>
        </w:rPr>
        <w:t> </w:t>
      </w:r>
    </w:p>
    <w:p w:rsidR="00537DC9" w:rsidRPr="00756C29" w:rsidRDefault="00537DC9" w:rsidP="00537DC9">
      <w:pPr>
        <w:spacing w:after="0" w:line="330" w:lineRule="atLeast"/>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 </w:t>
      </w:r>
    </w:p>
    <w:p w:rsidR="00537DC9" w:rsidRPr="00756C29" w:rsidRDefault="00537DC9" w:rsidP="00537DC9">
      <w:pPr>
        <w:numPr>
          <w:ilvl w:val="0"/>
          <w:numId w:val="1"/>
        </w:numPr>
        <w:spacing w:after="0" w:line="240" w:lineRule="auto"/>
        <w:ind w:left="-225"/>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Главная цель профессиональной деятельности медицинского работника - сохранение жизни человека, профилактика заболеваний и восстановление здоровья, а также уменьшение страданий при неизлечимых заболеваниях. Свои обязанности медицинский работник выполняет, руководствуясь клятвой Гиппократа, принципами гуманизма и милосердия.</w:t>
      </w:r>
    </w:p>
    <w:p w:rsidR="00537DC9" w:rsidRPr="00756C29" w:rsidRDefault="00537DC9" w:rsidP="00537DC9">
      <w:pPr>
        <w:numPr>
          <w:ilvl w:val="0"/>
          <w:numId w:val="1"/>
        </w:numPr>
        <w:spacing w:after="0" w:line="240" w:lineRule="auto"/>
        <w:ind w:left="-225"/>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Медицинский работник несет всю полноту ответственности за свои решения и действия, для чего он обязан систематически профессионально совершенствоваться.</w:t>
      </w:r>
    </w:p>
    <w:p w:rsidR="00537DC9" w:rsidRPr="00756C29" w:rsidRDefault="00537DC9" w:rsidP="00537DC9">
      <w:pPr>
        <w:numPr>
          <w:ilvl w:val="0"/>
          <w:numId w:val="1"/>
        </w:numPr>
        <w:spacing w:after="0" w:line="240" w:lineRule="auto"/>
        <w:ind w:left="-225"/>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В своей деятельности медицинский работник должен использовать последние достижения медицинской науки, известные ему и разрешенные к применению.</w:t>
      </w:r>
    </w:p>
    <w:p w:rsidR="00537DC9" w:rsidRPr="00756C29" w:rsidRDefault="00537DC9" w:rsidP="00537DC9">
      <w:pPr>
        <w:numPr>
          <w:ilvl w:val="0"/>
          <w:numId w:val="1"/>
        </w:numPr>
        <w:spacing w:after="0" w:line="240" w:lineRule="auto"/>
        <w:ind w:left="-225"/>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Мотивы материальной, личной выгоды не должны оказывать влияние на принятие медицинским работником профессионального решения.</w:t>
      </w:r>
    </w:p>
    <w:p w:rsidR="00537DC9" w:rsidRPr="00756C29" w:rsidRDefault="00537DC9" w:rsidP="00537DC9">
      <w:pPr>
        <w:numPr>
          <w:ilvl w:val="0"/>
          <w:numId w:val="1"/>
        </w:numPr>
        <w:spacing w:after="0" w:line="240" w:lineRule="auto"/>
        <w:ind w:left="-225"/>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Медицинский работник не должен принимать поощрений от фирм-изготовителей и распространителей лекарственных препаратов, за назначение предлагаемых ими лекарственных средств.</w:t>
      </w:r>
    </w:p>
    <w:p w:rsidR="00537DC9" w:rsidRPr="00756C29" w:rsidRDefault="00537DC9" w:rsidP="00537DC9">
      <w:pPr>
        <w:numPr>
          <w:ilvl w:val="0"/>
          <w:numId w:val="1"/>
        </w:numPr>
        <w:spacing w:after="0" w:line="240" w:lineRule="auto"/>
        <w:ind w:left="-225"/>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Медицинский работник должен при назначении лекарственных сре</w:t>
      </w:r>
      <w:proofErr w:type="gramStart"/>
      <w:r w:rsidRPr="00756C29">
        <w:rPr>
          <w:rFonts w:ascii="Times New Roman" w:eastAsia="Times New Roman" w:hAnsi="Times New Roman" w:cs="Times New Roman"/>
          <w:color w:val="000000"/>
          <w:sz w:val="27"/>
          <w:szCs w:val="27"/>
          <w:lang w:eastAsia="ru-RU"/>
        </w:rPr>
        <w:t>дств стр</w:t>
      </w:r>
      <w:proofErr w:type="gramEnd"/>
      <w:r w:rsidRPr="00756C29">
        <w:rPr>
          <w:rFonts w:ascii="Times New Roman" w:eastAsia="Times New Roman" w:hAnsi="Times New Roman" w:cs="Times New Roman"/>
          <w:color w:val="000000"/>
          <w:sz w:val="27"/>
          <w:szCs w:val="27"/>
          <w:lang w:eastAsia="ru-RU"/>
        </w:rPr>
        <w:t>ого руководствоваться медицинскими показаниями и исключительно интересами больного.</w:t>
      </w:r>
    </w:p>
    <w:p w:rsidR="00537DC9" w:rsidRPr="00756C29" w:rsidRDefault="00537DC9" w:rsidP="00537DC9">
      <w:pPr>
        <w:numPr>
          <w:ilvl w:val="0"/>
          <w:numId w:val="1"/>
        </w:numPr>
        <w:spacing w:after="0" w:line="240" w:lineRule="auto"/>
        <w:ind w:left="-225"/>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Медицинский работник должен оказывать медицинскую помощь любому, кто в ней нуждается, независимо от возраста, пола, расы, национальности, вероисповедания, социального положения, политических взглядов, гражданства и других немедицинских факторов, включая материальное положение.</w:t>
      </w:r>
    </w:p>
    <w:p w:rsidR="00537DC9" w:rsidRPr="00756C29" w:rsidRDefault="00537DC9" w:rsidP="00537DC9">
      <w:pPr>
        <w:numPr>
          <w:ilvl w:val="0"/>
          <w:numId w:val="1"/>
        </w:numPr>
        <w:spacing w:after="0" w:line="240" w:lineRule="auto"/>
        <w:ind w:left="-225"/>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lastRenderedPageBreak/>
        <w:t>Медицинский работник должен добросовестно выполнять взятые на себя обязательства по отношению к организации, в которой он работает.</w:t>
      </w:r>
    </w:p>
    <w:p w:rsidR="00537DC9" w:rsidRPr="00756C29" w:rsidRDefault="00537DC9" w:rsidP="00537DC9">
      <w:pPr>
        <w:numPr>
          <w:ilvl w:val="0"/>
          <w:numId w:val="1"/>
        </w:numPr>
        <w:spacing w:after="0" w:line="240" w:lineRule="auto"/>
        <w:ind w:left="-225"/>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Медицинские работники, обучающие студентов и молодых специалистов, своим поведением и отношением к исполнению своих обязанностей должны быть примером, достойным подражания.</w:t>
      </w:r>
    </w:p>
    <w:p w:rsidR="00537DC9" w:rsidRPr="00756C29" w:rsidRDefault="00537DC9" w:rsidP="00537DC9">
      <w:pPr>
        <w:numPr>
          <w:ilvl w:val="0"/>
          <w:numId w:val="1"/>
        </w:numPr>
        <w:spacing w:after="0" w:line="240" w:lineRule="auto"/>
        <w:ind w:left="-225"/>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Медицинский работник обязан доступными ему средствами (печатные издания, тел</w:t>
      </w:r>
      <w:proofErr w:type="gramStart"/>
      <w:r w:rsidRPr="00756C29">
        <w:rPr>
          <w:rFonts w:ascii="Times New Roman" w:eastAsia="Times New Roman" w:hAnsi="Times New Roman" w:cs="Times New Roman"/>
          <w:color w:val="000000"/>
          <w:sz w:val="27"/>
          <w:szCs w:val="27"/>
          <w:lang w:eastAsia="ru-RU"/>
        </w:rPr>
        <w:t>е-</w:t>
      </w:r>
      <w:proofErr w:type="gramEnd"/>
      <w:r w:rsidRPr="00756C29">
        <w:rPr>
          <w:rFonts w:ascii="Times New Roman" w:eastAsia="Times New Roman" w:hAnsi="Times New Roman" w:cs="Times New Roman"/>
          <w:color w:val="000000"/>
          <w:sz w:val="27"/>
          <w:szCs w:val="27"/>
          <w:lang w:eastAsia="ru-RU"/>
        </w:rPr>
        <w:t xml:space="preserve"> и радиовещания, интернет, беседы и прочее) пропагандировать здоровый образ жизни, быть примером в соблюдении общественных и профессиональных этических норм.</w:t>
      </w:r>
    </w:p>
    <w:p w:rsidR="00537DC9" w:rsidRPr="00756C29" w:rsidRDefault="00537DC9" w:rsidP="00537DC9">
      <w:pPr>
        <w:numPr>
          <w:ilvl w:val="0"/>
          <w:numId w:val="1"/>
        </w:numPr>
        <w:spacing w:after="0" w:line="240" w:lineRule="auto"/>
        <w:ind w:left="-225"/>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Медицинский работник может заниматься какой-либо иной деятельностью, если она совместима с профессиональной независимостью, не унижает достоинства медицинского работника, не наносит ущерба пациентам и его профессиональной деятельности.</w:t>
      </w:r>
    </w:p>
    <w:p w:rsidR="00537DC9" w:rsidRPr="00756C29" w:rsidRDefault="00537DC9" w:rsidP="00537DC9">
      <w:pPr>
        <w:numPr>
          <w:ilvl w:val="0"/>
          <w:numId w:val="1"/>
        </w:numPr>
        <w:spacing w:after="0" w:line="240" w:lineRule="auto"/>
        <w:ind w:left="-225"/>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Право на частную практику медицинского работника регулируется законом.</w:t>
      </w:r>
    </w:p>
    <w:p w:rsidR="00537DC9" w:rsidRPr="00756C29" w:rsidRDefault="00537DC9" w:rsidP="00537DC9">
      <w:pPr>
        <w:numPr>
          <w:ilvl w:val="0"/>
          <w:numId w:val="1"/>
        </w:numPr>
        <w:spacing w:after="0" w:line="240" w:lineRule="auto"/>
        <w:ind w:left="-225"/>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Гуманные цели, которым служит медицинский работник, дают ему основание требовать законной защиты его личного достоинства, достаточного материального обеспечения, создания условий для осуществления профессиональной деятельности.</w:t>
      </w:r>
    </w:p>
    <w:p w:rsidR="00537DC9" w:rsidRPr="00756C29" w:rsidRDefault="00537DC9" w:rsidP="00537DC9">
      <w:pPr>
        <w:numPr>
          <w:ilvl w:val="0"/>
          <w:numId w:val="1"/>
        </w:numPr>
        <w:spacing w:after="0" w:line="240" w:lineRule="auto"/>
        <w:ind w:left="-225"/>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Участвуя в организационных формах протеста, медицинский работник не освобождается от обязанности обеспечивать необходимую медицинскую помощь пациентам, находящимся под его наблюдением.</w:t>
      </w:r>
    </w:p>
    <w:p w:rsidR="00537DC9" w:rsidRPr="0004646F" w:rsidRDefault="00537DC9" w:rsidP="00537DC9">
      <w:pPr>
        <w:numPr>
          <w:ilvl w:val="0"/>
          <w:numId w:val="1"/>
        </w:numPr>
        <w:spacing w:after="0" w:line="240" w:lineRule="auto"/>
        <w:ind w:left="-225"/>
        <w:jc w:val="both"/>
        <w:rPr>
          <w:rFonts w:ascii="Times New Roman" w:eastAsia="Times New Roman" w:hAnsi="Times New Roman" w:cs="Times New Roman"/>
          <w:color w:val="000000"/>
          <w:sz w:val="27"/>
          <w:szCs w:val="27"/>
          <w:lang w:eastAsia="ru-RU"/>
        </w:rPr>
      </w:pPr>
      <w:proofErr w:type="gramStart"/>
      <w:r w:rsidRPr="00756C29">
        <w:rPr>
          <w:rFonts w:ascii="Times New Roman" w:eastAsia="Times New Roman" w:hAnsi="Times New Roman" w:cs="Times New Roman"/>
          <w:color w:val="000000"/>
          <w:sz w:val="27"/>
          <w:szCs w:val="27"/>
          <w:lang w:eastAsia="ru-RU"/>
        </w:rPr>
        <w:t>Контроль за</w:t>
      </w:r>
      <w:proofErr w:type="gramEnd"/>
      <w:r w:rsidRPr="00756C29">
        <w:rPr>
          <w:rFonts w:ascii="Times New Roman" w:eastAsia="Times New Roman" w:hAnsi="Times New Roman" w:cs="Times New Roman"/>
          <w:color w:val="000000"/>
          <w:sz w:val="27"/>
          <w:szCs w:val="27"/>
          <w:lang w:eastAsia="ru-RU"/>
        </w:rPr>
        <w:t xml:space="preserve"> соблюдением медицинской этики осуществляют непосредственные руководители медицинского работника.</w:t>
      </w:r>
      <w:r w:rsidRPr="0004646F">
        <w:rPr>
          <w:rFonts w:ascii="Times New Roman" w:eastAsia="Times New Roman" w:hAnsi="Times New Roman" w:cs="Times New Roman"/>
          <w:color w:val="000000"/>
          <w:sz w:val="27"/>
          <w:szCs w:val="27"/>
          <w:lang w:eastAsia="ru-RU"/>
        </w:rPr>
        <w:t> </w:t>
      </w:r>
    </w:p>
    <w:p w:rsidR="00537DC9" w:rsidRPr="00756C29" w:rsidRDefault="00537DC9" w:rsidP="00537DC9">
      <w:pPr>
        <w:spacing w:after="0" w:line="330" w:lineRule="atLeast"/>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 </w:t>
      </w:r>
    </w:p>
    <w:p w:rsidR="00537DC9" w:rsidRPr="00756C29" w:rsidRDefault="00537DC9" w:rsidP="00537DC9">
      <w:pPr>
        <w:spacing w:after="0" w:line="330" w:lineRule="atLeast"/>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b/>
          <w:bCs/>
          <w:color w:val="000000"/>
          <w:sz w:val="27"/>
          <w:szCs w:val="27"/>
          <w:lang w:eastAsia="ru-RU"/>
        </w:rPr>
        <w:t>III. Медицинский работник и пациент</w:t>
      </w:r>
      <w:r w:rsidRPr="00756C29">
        <w:rPr>
          <w:rFonts w:ascii="Times New Roman" w:eastAsia="Times New Roman" w:hAnsi="Times New Roman" w:cs="Times New Roman"/>
          <w:color w:val="000000"/>
          <w:sz w:val="27"/>
          <w:szCs w:val="27"/>
          <w:lang w:eastAsia="ru-RU"/>
        </w:rPr>
        <w:t> </w:t>
      </w:r>
    </w:p>
    <w:p w:rsidR="00537DC9" w:rsidRPr="00756C29" w:rsidRDefault="00537DC9" w:rsidP="00537DC9">
      <w:pPr>
        <w:spacing w:after="0" w:line="330" w:lineRule="atLeast"/>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 </w:t>
      </w:r>
    </w:p>
    <w:p w:rsidR="00537DC9" w:rsidRPr="00756C29" w:rsidRDefault="00537DC9" w:rsidP="00537DC9">
      <w:pPr>
        <w:numPr>
          <w:ilvl w:val="0"/>
          <w:numId w:val="2"/>
        </w:numPr>
        <w:spacing w:after="0" w:line="240" w:lineRule="auto"/>
        <w:ind w:left="-225"/>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Медицинский работник отвечает за качество оказываемой пациентам медицинской помощи. В своей работе он обязан руководствоваться законами Республики Казахстан, действующими нормативными документами (медицинскими стандартами), но в рамках этих предписаний, учитывая особенности заболевания, выбирать те методы профилактики, диагностики и лечения, которые сочтет наиболее эффективными в каждом конкретном случае, руководствуясь интересами больного. При необходимости медицинский работник обязан воспользоваться помощью своих коллег.</w:t>
      </w:r>
    </w:p>
    <w:p w:rsidR="00537DC9" w:rsidRPr="00756C29" w:rsidRDefault="00537DC9" w:rsidP="00537DC9">
      <w:pPr>
        <w:numPr>
          <w:ilvl w:val="0"/>
          <w:numId w:val="2"/>
        </w:numPr>
        <w:spacing w:after="0" w:line="240" w:lineRule="auto"/>
        <w:ind w:left="-225"/>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Медицинский работник должен приложить все усилия, чтобы качество оказываемой им помощи было на самом высоком уровне.</w:t>
      </w:r>
    </w:p>
    <w:p w:rsidR="00537DC9" w:rsidRPr="00756C29" w:rsidRDefault="00537DC9" w:rsidP="00537DC9">
      <w:pPr>
        <w:numPr>
          <w:ilvl w:val="0"/>
          <w:numId w:val="2"/>
        </w:numPr>
        <w:spacing w:after="0" w:line="240" w:lineRule="auto"/>
        <w:ind w:left="-225"/>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Медицинский работник не должен подвергать пациента неоправданному риску, а тем более использовать свои знания в негуманных целях. При выборе любого метода лечения медицинский работник, прежде всего, должен руководствоваться заповедью «Не навреди!».</w:t>
      </w:r>
    </w:p>
    <w:p w:rsidR="00537DC9" w:rsidRPr="00756C29" w:rsidRDefault="00537DC9" w:rsidP="00537DC9">
      <w:pPr>
        <w:numPr>
          <w:ilvl w:val="0"/>
          <w:numId w:val="2"/>
        </w:numPr>
        <w:spacing w:after="0" w:line="240" w:lineRule="auto"/>
        <w:ind w:left="-225"/>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 xml:space="preserve">За исключением случаев неотложной помощи, когда он обязан предпринимать меры, не усугубляющие состояние больного, медицинский работник имеет право отказаться от лечения больного, если уверен, что между ним и пациентом нет необходимого взаимного доверия, если чувствует себя недостаточно компетентным или не располагает необходимыми для проведения лечения возможностями. В этих и подобных случаях медицинский работник должен </w:t>
      </w:r>
      <w:r w:rsidRPr="00756C29">
        <w:rPr>
          <w:rFonts w:ascii="Times New Roman" w:eastAsia="Times New Roman" w:hAnsi="Times New Roman" w:cs="Times New Roman"/>
          <w:color w:val="000000"/>
          <w:sz w:val="27"/>
          <w:szCs w:val="27"/>
          <w:lang w:eastAsia="ru-RU"/>
        </w:rPr>
        <w:lastRenderedPageBreak/>
        <w:t>принять все меры к информированию об этом непосредственного руководителя и порекомендовать больному компетентного специалиста.</w:t>
      </w:r>
    </w:p>
    <w:p w:rsidR="00537DC9" w:rsidRPr="00756C29" w:rsidRDefault="00537DC9" w:rsidP="00537DC9">
      <w:pPr>
        <w:numPr>
          <w:ilvl w:val="0"/>
          <w:numId w:val="2"/>
        </w:numPr>
        <w:spacing w:after="0" w:line="240" w:lineRule="auto"/>
        <w:ind w:left="-225"/>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Медицинский работник должен уважать право пациента на выбор лечащего врача, организации и участие в принятии решений о проведении лечебно-профилактических мер. Добровольное согласие пациента на лечение медицинский работник обычно получает при личном разговоре с больным. Это согласие должно быть осознанным, больной должен быть непременно информирован о методах лечения, о последствиях их применения, в частности, о возможных осложнениях, других альтернативных методах лечения. Проведение лечебно-диагностических мероприятий без согласия пациента разрешено только в случаях угрозы для жизни и здоровья пациента и неспособности его адекватно оценивать ситуацию. Желательно решение в подобных случаях принимать коллегиально. При лечении лиц, страдающих психическими заболеваниями, медицинский работник должен руководствоваться законодательством Республики Казахстан об оказании психиатрической помощи и гарантиях прав граждан при ее оказании. При лечении ребенка медицинский работник обязан предоставлять полную информацию его родителям или опекунам, получить их согласие на применение того или иного метода лечения или лекарственного средства.</w:t>
      </w:r>
    </w:p>
    <w:p w:rsidR="00537DC9" w:rsidRPr="00756C29" w:rsidRDefault="00537DC9" w:rsidP="00537DC9">
      <w:pPr>
        <w:numPr>
          <w:ilvl w:val="0"/>
          <w:numId w:val="2"/>
        </w:numPr>
        <w:spacing w:after="0" w:line="240" w:lineRule="auto"/>
        <w:ind w:left="-225"/>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Медицинский работник должен уважать честь и достоинство пациента, относиться к нему доброжелательно, уважать его права на личную тайну, с пониманием воспринимать озабоченность родных и близких состоянием больного, но в то же время он не должен без достаточных на то профессиональных причин вмешиваться в частные дела пациента и членов его семьи.</w:t>
      </w:r>
    </w:p>
    <w:p w:rsidR="00537DC9" w:rsidRPr="00756C29" w:rsidRDefault="00537DC9" w:rsidP="00537DC9">
      <w:pPr>
        <w:numPr>
          <w:ilvl w:val="0"/>
          <w:numId w:val="2"/>
        </w:numPr>
        <w:spacing w:after="0" w:line="240" w:lineRule="auto"/>
        <w:ind w:left="-225"/>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Медицинский работник не вправе навязывать пациенту свои философские, религиозные и политические взгляды. Личные предубеждения врача и иные непрофессиональные мотивы не должны оказывать воздействия на диагностику и лечение.</w:t>
      </w:r>
    </w:p>
    <w:p w:rsidR="00537DC9" w:rsidRPr="00756C29" w:rsidRDefault="00537DC9" w:rsidP="00537DC9">
      <w:pPr>
        <w:numPr>
          <w:ilvl w:val="0"/>
          <w:numId w:val="2"/>
        </w:numPr>
        <w:spacing w:after="0" w:line="240" w:lineRule="auto"/>
        <w:ind w:left="-225"/>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Если пациент не способен осознанно выразить свое согласие, его должен выразить законный представитель или лицо, постоянно опекающее пациента.</w:t>
      </w:r>
    </w:p>
    <w:p w:rsidR="00537DC9" w:rsidRPr="00756C29" w:rsidRDefault="00537DC9" w:rsidP="00537DC9">
      <w:pPr>
        <w:numPr>
          <w:ilvl w:val="0"/>
          <w:numId w:val="2"/>
        </w:numPr>
        <w:spacing w:after="0" w:line="240" w:lineRule="auto"/>
        <w:ind w:left="-225"/>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Пациент имеет право на исчерпывающую информацию о состоянии своего здоровья, но он может от него отказаться или указать лицо, которому следует сообщать о состоянии его здоровья. Информация может быть скрыта от пациента в тех случаях, если имеются веские основания полагать, что она может нанести ему серьезный вред. Однако по четко выраженному пациентом требованию медицинский работник обязан предоставить ему полную информацию. В случае неблагоприятного прогноза для больного необходимо проинформировать его предельно деликатно и осторожно, оставив надежду на продление жизни, на возможный благоприятный исход.</w:t>
      </w:r>
    </w:p>
    <w:p w:rsidR="00537DC9" w:rsidRPr="00756C29" w:rsidRDefault="00537DC9" w:rsidP="00537DC9">
      <w:pPr>
        <w:numPr>
          <w:ilvl w:val="0"/>
          <w:numId w:val="2"/>
        </w:numPr>
        <w:spacing w:after="0" w:line="240" w:lineRule="auto"/>
        <w:ind w:left="-225"/>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По желанию пациента, медицинский работник не должен препятствовать реализации его права на консультацию другим медицинским работником.</w:t>
      </w:r>
    </w:p>
    <w:p w:rsidR="00537DC9" w:rsidRPr="00756C29" w:rsidRDefault="00537DC9" w:rsidP="00537DC9">
      <w:pPr>
        <w:numPr>
          <w:ilvl w:val="0"/>
          <w:numId w:val="2"/>
        </w:numPr>
        <w:spacing w:after="0" w:line="240" w:lineRule="auto"/>
        <w:ind w:left="-225"/>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Медицинский работник может отказаться от работы с пациентом, перепоручив его другому специалисту в следующих случаях: </w:t>
      </w:r>
    </w:p>
    <w:p w:rsidR="00537DC9" w:rsidRPr="00756C29" w:rsidRDefault="00537DC9" w:rsidP="00537DC9">
      <w:pPr>
        <w:spacing w:after="0" w:line="330" w:lineRule="atLeast"/>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 если чувствует себя недостаточно компетентным, не располагает необходимыми техническими возможностями для оказания должного вида помощи;</w:t>
      </w:r>
    </w:p>
    <w:p w:rsidR="00537DC9" w:rsidRPr="00756C29" w:rsidRDefault="00537DC9" w:rsidP="00537DC9">
      <w:pPr>
        <w:spacing w:after="0" w:line="330" w:lineRule="atLeast"/>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lastRenderedPageBreak/>
        <w:t>- данный вид медицинской помощи противоречит нравственным принципам врача;</w:t>
      </w:r>
    </w:p>
    <w:p w:rsidR="00537DC9" w:rsidRPr="00756C29" w:rsidRDefault="00537DC9" w:rsidP="00537DC9">
      <w:pPr>
        <w:spacing w:after="0" w:line="330" w:lineRule="atLeast"/>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 врач не в состоянии установить с пациентом терапевтическое сотрудничество.</w:t>
      </w:r>
    </w:p>
    <w:p w:rsidR="00537DC9" w:rsidRPr="00756C29" w:rsidRDefault="00537DC9" w:rsidP="00537DC9">
      <w:pPr>
        <w:numPr>
          <w:ilvl w:val="0"/>
          <w:numId w:val="3"/>
        </w:numPr>
        <w:spacing w:after="0" w:line="240" w:lineRule="auto"/>
        <w:ind w:left="-225"/>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Самореклама при общении медицинского работника с больным недопустима.</w:t>
      </w:r>
    </w:p>
    <w:p w:rsidR="00537DC9" w:rsidRPr="00756C29" w:rsidRDefault="00537DC9" w:rsidP="00537DC9">
      <w:pPr>
        <w:numPr>
          <w:ilvl w:val="0"/>
          <w:numId w:val="3"/>
        </w:numPr>
        <w:spacing w:after="0" w:line="240" w:lineRule="auto"/>
        <w:ind w:left="-225"/>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При совершении ошибки или развитии в процессе лечения непредвиденных осложнений медицинский работник обязан проинформировать об этом больного, непосредственного руководителя и немедленно приступить к действиям, направленным на исправление вредных последствий.</w:t>
      </w:r>
    </w:p>
    <w:p w:rsidR="00537DC9" w:rsidRPr="00756C29" w:rsidRDefault="00537DC9" w:rsidP="00537DC9">
      <w:pPr>
        <w:numPr>
          <w:ilvl w:val="0"/>
          <w:numId w:val="3"/>
        </w:numPr>
        <w:spacing w:after="0" w:line="240" w:lineRule="auto"/>
        <w:ind w:left="-225"/>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Профессиональные обязанности медицинский работник может осуществлять только под собственной фамилией, не используя псевдоним и не указывая присвоенных официально титулов, степеней, званий.</w:t>
      </w:r>
    </w:p>
    <w:p w:rsidR="00537DC9" w:rsidRPr="00756C29" w:rsidRDefault="00537DC9" w:rsidP="00537DC9">
      <w:pPr>
        <w:spacing w:after="0" w:line="330" w:lineRule="atLeast"/>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 </w:t>
      </w:r>
    </w:p>
    <w:p w:rsidR="00537DC9" w:rsidRPr="00756C29" w:rsidRDefault="00537DC9" w:rsidP="00537DC9">
      <w:pPr>
        <w:spacing w:after="0" w:line="330" w:lineRule="atLeast"/>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b/>
          <w:bCs/>
          <w:color w:val="000000"/>
          <w:sz w:val="27"/>
          <w:szCs w:val="27"/>
          <w:lang w:eastAsia="ru-RU"/>
        </w:rPr>
        <w:t>IV. Коллегиальность медицинских работников</w:t>
      </w:r>
      <w:r w:rsidRPr="00756C29">
        <w:rPr>
          <w:rFonts w:ascii="Times New Roman" w:eastAsia="Times New Roman" w:hAnsi="Times New Roman" w:cs="Times New Roman"/>
          <w:color w:val="000000"/>
          <w:sz w:val="27"/>
          <w:szCs w:val="27"/>
          <w:lang w:eastAsia="ru-RU"/>
        </w:rPr>
        <w:t> </w:t>
      </w:r>
    </w:p>
    <w:p w:rsidR="00537DC9" w:rsidRPr="00756C29" w:rsidRDefault="00537DC9" w:rsidP="00537DC9">
      <w:pPr>
        <w:spacing w:after="0" w:line="330" w:lineRule="atLeast"/>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 </w:t>
      </w:r>
    </w:p>
    <w:p w:rsidR="00537DC9" w:rsidRPr="00756C29" w:rsidRDefault="00537DC9" w:rsidP="00537DC9">
      <w:pPr>
        <w:numPr>
          <w:ilvl w:val="0"/>
          <w:numId w:val="4"/>
        </w:numPr>
        <w:spacing w:after="0" w:line="240" w:lineRule="auto"/>
        <w:ind w:left="-225"/>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В течение всей жизни медицинский работник обязан сохранять уважение и чувство благодарности к тому, кто научил его профессионализму.</w:t>
      </w:r>
    </w:p>
    <w:p w:rsidR="00537DC9" w:rsidRPr="00756C29" w:rsidRDefault="00537DC9" w:rsidP="00537DC9">
      <w:pPr>
        <w:numPr>
          <w:ilvl w:val="0"/>
          <w:numId w:val="4"/>
        </w:numPr>
        <w:spacing w:after="0" w:line="240" w:lineRule="auto"/>
        <w:ind w:left="-225"/>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Медицинский работник обязан охранять честь и благородные традиции медицинского сообщества. Медицинские работники должны относиться друг к другу с уважением и доброжелательностью.</w:t>
      </w:r>
    </w:p>
    <w:p w:rsidR="00537DC9" w:rsidRPr="00756C29" w:rsidRDefault="00537DC9" w:rsidP="00537DC9">
      <w:pPr>
        <w:numPr>
          <w:ilvl w:val="0"/>
          <w:numId w:val="4"/>
        </w:numPr>
        <w:spacing w:after="0" w:line="240" w:lineRule="auto"/>
        <w:ind w:left="-225"/>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Медицинский работник не вправе публично ставить под сомнение профессиональную квалификацию другого медицинского работника или каким-либо иным образом его дискредитировать. </w:t>
      </w:r>
    </w:p>
    <w:p w:rsidR="00537DC9" w:rsidRPr="00756C29" w:rsidRDefault="00537DC9" w:rsidP="00537DC9">
      <w:pPr>
        <w:numPr>
          <w:ilvl w:val="0"/>
          <w:numId w:val="4"/>
        </w:numPr>
        <w:spacing w:after="0" w:line="240" w:lineRule="auto"/>
        <w:ind w:left="-225"/>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В трудных клинических случаях опытные медицинские работники должны давать советы и оказывать помощь менее опытным коллегам в корректной форме. Но за процесс лечения всю полноту ответственности несет только лечащий врач, которые вправе принять рекомендации коллег или от них отказаться, руководствуясь при этом исключительно интересами больного.</w:t>
      </w:r>
    </w:p>
    <w:p w:rsidR="00537DC9" w:rsidRPr="00756C29" w:rsidRDefault="00537DC9" w:rsidP="00537DC9">
      <w:pPr>
        <w:numPr>
          <w:ilvl w:val="0"/>
          <w:numId w:val="4"/>
        </w:numPr>
        <w:spacing w:after="0" w:line="240" w:lineRule="auto"/>
        <w:ind w:left="-225"/>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Врачи - руководители организаций здравоохранения обязаны заботиться о повышении профессиональной квалификации своих подчиненных медицинских работников.</w:t>
      </w:r>
    </w:p>
    <w:p w:rsidR="00537DC9" w:rsidRPr="00756C29" w:rsidRDefault="00537DC9" w:rsidP="00537DC9">
      <w:pPr>
        <w:numPr>
          <w:ilvl w:val="0"/>
          <w:numId w:val="4"/>
        </w:numPr>
        <w:spacing w:after="0" w:line="240" w:lineRule="auto"/>
        <w:ind w:left="-225"/>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 xml:space="preserve">Медицинские работники обязаны с уважением относиться к </w:t>
      </w:r>
      <w:proofErr w:type="gramStart"/>
      <w:r w:rsidRPr="00756C29">
        <w:rPr>
          <w:rFonts w:ascii="Times New Roman" w:eastAsia="Times New Roman" w:hAnsi="Times New Roman" w:cs="Times New Roman"/>
          <w:color w:val="000000"/>
          <w:sz w:val="27"/>
          <w:szCs w:val="27"/>
          <w:lang w:eastAsia="ru-RU"/>
        </w:rPr>
        <w:t>другому</w:t>
      </w:r>
      <w:proofErr w:type="gramEnd"/>
      <w:r w:rsidRPr="00756C29">
        <w:rPr>
          <w:rFonts w:ascii="Times New Roman" w:eastAsia="Times New Roman" w:hAnsi="Times New Roman" w:cs="Times New Roman"/>
          <w:color w:val="000000"/>
          <w:sz w:val="27"/>
          <w:szCs w:val="27"/>
          <w:lang w:eastAsia="ru-RU"/>
        </w:rPr>
        <w:t xml:space="preserve"> медицинскому и вспомогательному персоналу организации, постоянно заботясь о повышении его квалификации.</w:t>
      </w:r>
    </w:p>
    <w:p w:rsidR="00537DC9" w:rsidRPr="00756C29" w:rsidRDefault="00537DC9" w:rsidP="00537DC9">
      <w:pPr>
        <w:spacing w:after="0" w:line="330" w:lineRule="atLeast"/>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  </w:t>
      </w:r>
    </w:p>
    <w:p w:rsidR="00537DC9" w:rsidRPr="00756C29" w:rsidRDefault="00537DC9" w:rsidP="00537DC9">
      <w:pPr>
        <w:spacing w:after="0" w:line="330" w:lineRule="atLeast"/>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b/>
          <w:bCs/>
          <w:color w:val="000000"/>
          <w:sz w:val="27"/>
          <w:szCs w:val="27"/>
          <w:lang w:eastAsia="ru-RU"/>
        </w:rPr>
        <w:t>V. Врачебная тайна</w:t>
      </w:r>
      <w:r w:rsidRPr="00756C29">
        <w:rPr>
          <w:rFonts w:ascii="Times New Roman" w:eastAsia="Times New Roman" w:hAnsi="Times New Roman" w:cs="Times New Roman"/>
          <w:color w:val="000000"/>
          <w:sz w:val="27"/>
          <w:szCs w:val="27"/>
          <w:lang w:eastAsia="ru-RU"/>
        </w:rPr>
        <w:t> </w:t>
      </w:r>
    </w:p>
    <w:p w:rsidR="00537DC9" w:rsidRPr="00756C29" w:rsidRDefault="00537DC9" w:rsidP="00537DC9">
      <w:pPr>
        <w:spacing w:after="0" w:line="330" w:lineRule="atLeast"/>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 </w:t>
      </w:r>
    </w:p>
    <w:p w:rsidR="00537DC9" w:rsidRPr="00756C29" w:rsidRDefault="00537DC9" w:rsidP="00537DC9">
      <w:pPr>
        <w:numPr>
          <w:ilvl w:val="0"/>
          <w:numId w:val="5"/>
        </w:numPr>
        <w:spacing w:after="0" w:line="240" w:lineRule="auto"/>
        <w:ind w:left="-225"/>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Каждый пациент имеет право на сохранение личной тайны, и врач, равно как и другие лица, участвующие в оказании медицинской помощи, обязан хранить врачебную тайну даже после смерти пациента, как и сам факт обращения за медицинской помощью, если больной не распорядился иначе.</w:t>
      </w:r>
    </w:p>
    <w:p w:rsidR="00537DC9" w:rsidRPr="00756C29" w:rsidRDefault="00537DC9" w:rsidP="00537DC9">
      <w:pPr>
        <w:numPr>
          <w:ilvl w:val="0"/>
          <w:numId w:val="5"/>
        </w:numPr>
        <w:spacing w:after="0" w:line="240" w:lineRule="auto"/>
        <w:ind w:left="-225"/>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Тайна распространяется на все сведения, полученные в процессе обращения и лечения больного (диагноз, методы лечения, прогноз и др.).</w:t>
      </w:r>
    </w:p>
    <w:p w:rsidR="00537DC9" w:rsidRPr="00756C29" w:rsidRDefault="00537DC9" w:rsidP="00537DC9">
      <w:pPr>
        <w:numPr>
          <w:ilvl w:val="0"/>
          <w:numId w:val="5"/>
        </w:numPr>
        <w:spacing w:after="0" w:line="240" w:lineRule="auto"/>
        <w:ind w:left="-225"/>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Медицинская информация о пациенте может быть раскрыта: </w:t>
      </w:r>
    </w:p>
    <w:p w:rsidR="00537DC9" w:rsidRPr="00756C29" w:rsidRDefault="00537DC9" w:rsidP="00537DC9">
      <w:pPr>
        <w:spacing w:after="0" w:line="330" w:lineRule="atLeast"/>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 по ясно выраженному письменному согласию самого пациента;</w:t>
      </w:r>
    </w:p>
    <w:p w:rsidR="00537DC9" w:rsidRPr="00756C29" w:rsidRDefault="00537DC9" w:rsidP="00537DC9">
      <w:pPr>
        <w:spacing w:after="0" w:line="330" w:lineRule="atLeast"/>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 по мотивированному требованию органов дознания, следствия, прокуратуры и суда;</w:t>
      </w:r>
    </w:p>
    <w:p w:rsidR="00537DC9" w:rsidRPr="00756C29" w:rsidRDefault="00537DC9" w:rsidP="00537DC9">
      <w:pPr>
        <w:spacing w:after="0" w:line="330" w:lineRule="atLeast"/>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lastRenderedPageBreak/>
        <w:t>- если сохранение тайны существенным образом угрожает здоровью и жизни пациента и (или) других лиц (опасные инфекционные заболевания);</w:t>
      </w:r>
    </w:p>
    <w:p w:rsidR="00537DC9" w:rsidRPr="00756C29" w:rsidRDefault="00537DC9" w:rsidP="00537DC9">
      <w:pPr>
        <w:spacing w:after="0" w:line="330" w:lineRule="atLeast"/>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 в случае привлечения к лечению других специалистов, для которых эта информация является профессионально необходимой.</w:t>
      </w:r>
    </w:p>
    <w:p w:rsidR="00537DC9" w:rsidRPr="00756C29" w:rsidRDefault="00537DC9" w:rsidP="00537DC9">
      <w:pPr>
        <w:numPr>
          <w:ilvl w:val="0"/>
          <w:numId w:val="6"/>
        </w:numPr>
        <w:spacing w:after="0" w:line="240" w:lineRule="auto"/>
        <w:ind w:left="-225"/>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Врач должен следить за тем, чтобы лица, принимающие участие в лечении больного, также соблюдали профессиональную тайну.</w:t>
      </w:r>
    </w:p>
    <w:p w:rsidR="00537DC9" w:rsidRPr="00756C29" w:rsidRDefault="00537DC9" w:rsidP="00537DC9">
      <w:pPr>
        <w:numPr>
          <w:ilvl w:val="0"/>
          <w:numId w:val="6"/>
        </w:numPr>
        <w:spacing w:after="0" w:line="240" w:lineRule="auto"/>
        <w:ind w:left="-225"/>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Лица, пользующиеся правом доступа к медицинской информации, обязаны сохранять в тайне все полученные о пациенте сведения.</w:t>
      </w:r>
    </w:p>
    <w:p w:rsidR="00537DC9" w:rsidRPr="00756C29" w:rsidRDefault="00537DC9" w:rsidP="00537DC9">
      <w:pPr>
        <w:numPr>
          <w:ilvl w:val="0"/>
          <w:numId w:val="6"/>
        </w:numPr>
        <w:spacing w:after="0" w:line="240" w:lineRule="auto"/>
        <w:ind w:left="-225"/>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В процессе научных исследований, обучения студентов и усовершенствования врачей должна соблюдаться врачебная тайна. Демонстрация больного возможна только с его согласия.</w:t>
      </w:r>
    </w:p>
    <w:p w:rsidR="00537DC9" w:rsidRPr="00756C29" w:rsidRDefault="00537DC9" w:rsidP="00537DC9">
      <w:pPr>
        <w:spacing w:after="0" w:line="330" w:lineRule="atLeast"/>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 </w:t>
      </w:r>
    </w:p>
    <w:p w:rsidR="00537DC9" w:rsidRPr="00756C29" w:rsidRDefault="00537DC9" w:rsidP="00537DC9">
      <w:pPr>
        <w:spacing w:after="0" w:line="330" w:lineRule="atLeast"/>
        <w:jc w:val="both"/>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 </w:t>
      </w:r>
    </w:p>
    <w:p w:rsidR="00537DC9" w:rsidRPr="00756C29" w:rsidRDefault="00537DC9" w:rsidP="00537DC9">
      <w:pPr>
        <w:spacing w:line="240" w:lineRule="auto"/>
        <w:ind w:left="-225"/>
        <w:jc w:val="both"/>
        <w:rPr>
          <w:rFonts w:ascii="Times New Roman" w:eastAsia="Times New Roman" w:hAnsi="Times New Roman" w:cs="Times New Roman"/>
          <w:color w:val="000000"/>
          <w:sz w:val="27"/>
          <w:szCs w:val="27"/>
          <w:lang w:eastAsia="ru-RU"/>
        </w:rPr>
      </w:pPr>
    </w:p>
    <w:p w:rsidR="00537DC9" w:rsidRPr="00756C29" w:rsidRDefault="00537DC9" w:rsidP="00537DC9">
      <w:pPr>
        <w:pBdr>
          <w:bottom w:val="single" w:sz="6" w:space="1" w:color="auto"/>
        </w:pBdr>
        <w:spacing w:after="0" w:line="240" w:lineRule="auto"/>
        <w:jc w:val="center"/>
        <w:rPr>
          <w:rFonts w:ascii="Arial" w:eastAsia="Times New Roman" w:hAnsi="Arial" w:cs="Arial"/>
          <w:vanish/>
          <w:sz w:val="16"/>
          <w:szCs w:val="16"/>
          <w:lang w:eastAsia="ru-RU"/>
        </w:rPr>
      </w:pPr>
      <w:r w:rsidRPr="00756C29">
        <w:rPr>
          <w:rFonts w:ascii="Arial" w:eastAsia="Times New Roman" w:hAnsi="Arial" w:cs="Arial"/>
          <w:vanish/>
          <w:sz w:val="16"/>
          <w:szCs w:val="16"/>
          <w:lang w:eastAsia="ru-RU"/>
        </w:rPr>
        <w:t>Начало формы</w:t>
      </w:r>
    </w:p>
    <w:p w:rsidR="00537DC9" w:rsidRPr="00756C29" w:rsidRDefault="00537DC9" w:rsidP="00537DC9">
      <w:pPr>
        <w:spacing w:after="0" w:line="240" w:lineRule="auto"/>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 </w:t>
      </w:r>
    </w:p>
    <w:p w:rsidR="00537DC9" w:rsidRPr="00756C29" w:rsidRDefault="00537DC9" w:rsidP="00537DC9">
      <w:pPr>
        <w:pBdr>
          <w:top w:val="single" w:sz="6" w:space="1" w:color="auto"/>
        </w:pBdr>
        <w:spacing w:line="240" w:lineRule="auto"/>
        <w:jc w:val="center"/>
        <w:rPr>
          <w:rFonts w:ascii="Arial" w:eastAsia="Times New Roman" w:hAnsi="Arial" w:cs="Arial"/>
          <w:vanish/>
          <w:sz w:val="16"/>
          <w:szCs w:val="16"/>
          <w:lang w:eastAsia="ru-RU"/>
        </w:rPr>
      </w:pPr>
      <w:r w:rsidRPr="00756C29">
        <w:rPr>
          <w:rFonts w:ascii="Arial" w:eastAsia="Times New Roman" w:hAnsi="Arial" w:cs="Arial"/>
          <w:vanish/>
          <w:sz w:val="16"/>
          <w:szCs w:val="16"/>
          <w:lang w:eastAsia="ru-RU"/>
        </w:rPr>
        <w:t>Конец формы</w:t>
      </w:r>
    </w:p>
    <w:p w:rsidR="00537DC9" w:rsidRDefault="00537DC9" w:rsidP="00537DC9">
      <w:pPr>
        <w:spacing w:after="0" w:line="240" w:lineRule="auto"/>
        <w:rPr>
          <w:rFonts w:ascii="Times New Roman" w:eastAsia="Times New Roman" w:hAnsi="Times New Roman" w:cs="Times New Roman"/>
          <w:noProof/>
          <w:color w:val="0000FF"/>
          <w:sz w:val="27"/>
          <w:szCs w:val="27"/>
          <w:lang w:eastAsia="ru-RU"/>
        </w:rPr>
      </w:pPr>
    </w:p>
    <w:p w:rsidR="00537DC9" w:rsidRDefault="00537DC9" w:rsidP="00537DC9">
      <w:pPr>
        <w:spacing w:after="0" w:line="240" w:lineRule="auto"/>
        <w:rPr>
          <w:rFonts w:ascii="Times New Roman" w:eastAsia="Times New Roman" w:hAnsi="Times New Roman" w:cs="Times New Roman"/>
          <w:noProof/>
          <w:color w:val="0000FF"/>
          <w:sz w:val="27"/>
          <w:szCs w:val="27"/>
          <w:lang w:eastAsia="ru-RU"/>
        </w:rPr>
      </w:pPr>
    </w:p>
    <w:p w:rsidR="00537DC9" w:rsidRPr="00756C29" w:rsidRDefault="00537DC9" w:rsidP="00537DC9">
      <w:pPr>
        <w:spacing w:after="0" w:line="240" w:lineRule="auto"/>
        <w:rPr>
          <w:rFonts w:ascii="Times New Roman" w:eastAsia="Times New Roman" w:hAnsi="Times New Roman" w:cs="Times New Roman"/>
          <w:color w:val="000000"/>
          <w:sz w:val="27"/>
          <w:szCs w:val="27"/>
          <w:lang w:eastAsia="ru-RU"/>
        </w:rPr>
      </w:pPr>
    </w:p>
    <w:p w:rsidR="00537DC9" w:rsidRPr="00756C29" w:rsidRDefault="00537DC9" w:rsidP="00537DC9">
      <w:pPr>
        <w:spacing w:after="0" w:line="240" w:lineRule="auto"/>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 </w:t>
      </w:r>
    </w:p>
    <w:p w:rsidR="00537DC9" w:rsidRPr="00756C29" w:rsidRDefault="00537DC9" w:rsidP="00537DC9">
      <w:pPr>
        <w:spacing w:after="0" w:line="240" w:lineRule="auto"/>
        <w:rPr>
          <w:rFonts w:ascii="Times New Roman" w:eastAsia="Times New Roman" w:hAnsi="Times New Roman" w:cs="Times New Roman"/>
          <w:color w:val="000000"/>
          <w:sz w:val="27"/>
          <w:szCs w:val="27"/>
          <w:lang w:eastAsia="ru-RU"/>
        </w:rPr>
      </w:pPr>
      <w:r w:rsidRPr="00756C29">
        <w:rPr>
          <w:rFonts w:ascii="Times New Roman" w:eastAsia="Times New Roman" w:hAnsi="Times New Roman" w:cs="Times New Roman"/>
          <w:color w:val="000000"/>
          <w:sz w:val="27"/>
          <w:szCs w:val="27"/>
          <w:lang w:eastAsia="ru-RU"/>
        </w:rPr>
        <w:t> </w:t>
      </w:r>
    </w:p>
    <w:p w:rsidR="00537DC9" w:rsidRPr="00756C29" w:rsidRDefault="00537DC9" w:rsidP="00537DC9">
      <w:pPr>
        <w:spacing w:after="0" w:line="240" w:lineRule="auto"/>
        <w:jc w:val="center"/>
        <w:rPr>
          <w:rFonts w:ascii="Times New Roman" w:eastAsia="Times New Roman" w:hAnsi="Times New Roman" w:cs="Times New Roman"/>
          <w:color w:val="000000"/>
          <w:sz w:val="27"/>
          <w:szCs w:val="27"/>
          <w:lang w:eastAsia="ru-RU"/>
        </w:rPr>
      </w:pPr>
    </w:p>
    <w:p w:rsidR="00537DC9" w:rsidRDefault="00537DC9" w:rsidP="00537DC9"/>
    <w:p w:rsidR="00AD58CD" w:rsidRDefault="00AD58CD">
      <w:bookmarkStart w:id="0" w:name="_GoBack"/>
      <w:bookmarkEnd w:id="0"/>
    </w:p>
    <w:sectPr w:rsidR="00AD58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B2691"/>
    <w:multiLevelType w:val="multilevel"/>
    <w:tmpl w:val="804E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F73502"/>
    <w:multiLevelType w:val="multilevel"/>
    <w:tmpl w:val="B0D8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791AAF"/>
    <w:multiLevelType w:val="multilevel"/>
    <w:tmpl w:val="CBBA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FD121A"/>
    <w:multiLevelType w:val="multilevel"/>
    <w:tmpl w:val="62C47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972098"/>
    <w:multiLevelType w:val="multilevel"/>
    <w:tmpl w:val="2EEC6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396C80"/>
    <w:multiLevelType w:val="multilevel"/>
    <w:tmpl w:val="7932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9F1"/>
    <w:rsid w:val="00537DC9"/>
    <w:rsid w:val="006059F1"/>
    <w:rsid w:val="00AD5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D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D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1645</Words>
  <Characters>9382</Characters>
  <Application>Microsoft Office Word</Application>
  <DocSecurity>0</DocSecurity>
  <Lines>78</Lines>
  <Paragraphs>22</Paragraphs>
  <ScaleCrop>false</ScaleCrop>
  <Company/>
  <LinksUpToDate>false</LinksUpToDate>
  <CharactersWithSpaces>11005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ОКДМЦ Врач</dc:creator>
  <cp:keywords/>
  <dc:description/>
  <cp:lastModifiedBy>ОКДМЦ Врач</cp:lastModifiedBy>
  <cp:revision>2</cp:revision>
  <dcterms:created xsi:type="dcterms:W3CDTF">2021-01-28T04:17:00Z</dcterms:created>
  <dcterms:modified xsi:type="dcterms:W3CDTF">2021-01-28T04:17:00Z</dcterms:modified>
</cp:coreProperties>
</file>